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AA" w:rsidRPr="00E722AA" w:rsidRDefault="006B23F1" w:rsidP="00E722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lang w:val="kk-KZ" w:eastAsia="en-US"/>
        </w:rPr>
        <w:t>ФИЛОЛО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lang w:val="kk-KZ" w:eastAsia="en-US"/>
        </w:rPr>
        <w:t xml:space="preserve">ГИЯЛЫҚ ЗЕРТТЕУЛЕРДІҢ ӘДІСТЕРІ МЕН ТӘСІЛДЕРІ </w:t>
      </w:r>
    </w:p>
    <w:p w:rsidR="00E722AA" w:rsidRPr="00E722AA" w:rsidRDefault="00E722AA" w:rsidP="00E722AA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lang w:val="kk-KZ"/>
        </w:rPr>
      </w:pPr>
    </w:p>
    <w:p w:rsidR="00E722AA" w:rsidRPr="00E722AA" w:rsidRDefault="00E722AA" w:rsidP="00E722AA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lang w:val="kk-KZ"/>
        </w:rPr>
      </w:pPr>
    </w:p>
    <w:p w:rsidR="00E722AA" w:rsidRPr="00E722AA" w:rsidRDefault="00E722AA" w:rsidP="00E722AA">
      <w:pPr>
        <w:ind w:firstLine="708"/>
        <w:jc w:val="both"/>
        <w:rPr>
          <w:rFonts w:ascii="Times New Roman" w:hAnsi="Times New Roman" w:cs="Times New Roman"/>
          <w:lang w:val="kk-KZ"/>
        </w:rPr>
      </w:pPr>
      <w:r w:rsidRPr="00E722AA">
        <w:rPr>
          <w:rFonts w:ascii="Times New Roman" w:hAnsi="Times New Roman" w:cs="Times New Roman"/>
          <w:b/>
          <w:lang w:val="kk-KZ"/>
        </w:rPr>
        <w:t xml:space="preserve">Пәннің қысқаша сипаттамасы: </w:t>
      </w:r>
      <w:r w:rsidRPr="00E722AA">
        <w:rPr>
          <w:rFonts w:ascii="Times New Roman" w:hAnsi="Times New Roman" w:cs="Times New Roman"/>
          <w:lang w:val="kk-KZ"/>
        </w:rPr>
        <w:t>ЖОО-да әдебиетті оқытуға қажетті әдістемелік, теориялық, тәжірибелік ұғым-түсініктерді білу, түсіну. Заманауи технологияларды, оқыту әдіс-тәсілдерін қолдану. Алдыңғы қатарлы педагогикалық тәжірибелерді, дәстүрлі және жаңа әдістерді меңгеру, тәжірибе жүзінде қолдану. Оқу үдерісінде бағдарлама мазмұнын жасауға қажетті материалдарды білу. Әдебиетті оқытудың озық педагогикалық тәжірибелері  мен әдіс-тәсілдерін қолдану.</w:t>
      </w:r>
    </w:p>
    <w:p w:rsidR="00E722AA" w:rsidRPr="00E722AA" w:rsidRDefault="00E722AA" w:rsidP="00E722AA">
      <w:pPr>
        <w:ind w:firstLine="709"/>
        <w:jc w:val="both"/>
        <w:rPr>
          <w:rFonts w:ascii="Times New Roman" w:hAnsi="Times New Roman" w:cs="Times New Roman"/>
          <w:lang w:val="kk-KZ"/>
        </w:rPr>
      </w:pPr>
      <w:r w:rsidRPr="00E722AA">
        <w:rPr>
          <w:rFonts w:ascii="Times New Roman" w:hAnsi="Times New Roman" w:cs="Times New Roman"/>
          <w:b/>
          <w:lang w:val="kk-KZ"/>
        </w:rPr>
        <w:t xml:space="preserve">Пәнді оқытудың мақсаты: </w:t>
      </w:r>
      <w:r w:rsidR="005C1286">
        <w:rPr>
          <w:rFonts w:ascii="Times New Roman" w:hAnsi="Times New Roman" w:cs="Times New Roman"/>
          <w:lang w:val="kk-KZ"/>
        </w:rPr>
        <w:t xml:space="preserve">Докторанттарға </w:t>
      </w:r>
      <w:r w:rsidRPr="00E722AA">
        <w:rPr>
          <w:rFonts w:ascii="Times New Roman" w:hAnsi="Times New Roman" w:cs="Times New Roman"/>
          <w:lang w:val="kk-KZ"/>
        </w:rPr>
        <w:t xml:space="preserve"> әдістеме ғылымының өзіндік ерекшеліктерін таныту. Пәнді оқыту әдістемесін ғылыми тұрғыдан зерттеп-тану қабілеттерін дамыту. Педагогика мен әдістемедегі жаңашыл әдістемелерді талдай білуге, олардың  практикадағы тиімді-тиімсіздігін анықтай білуге дағдыландыру, өз бетімен ғылыми-әдістемелік әдебиеттерді іріктеу мен оларды талдай білу дағдыларын жетілдіру. Қазақ тілі мен әдебиетін оқытып, үйретуде қолданылатын инновациялық-ақпараттық технологияларды меңгерту.</w:t>
      </w:r>
    </w:p>
    <w:p w:rsidR="00E722AA" w:rsidRPr="00E722AA" w:rsidRDefault="00E722AA" w:rsidP="00E722AA">
      <w:pPr>
        <w:ind w:firstLine="709"/>
        <w:jc w:val="both"/>
        <w:rPr>
          <w:rFonts w:ascii="Times New Roman" w:hAnsi="Times New Roman" w:cs="Times New Roman"/>
          <w:lang w:val="kk-KZ"/>
        </w:rPr>
      </w:pPr>
      <w:r w:rsidRPr="00E722AA">
        <w:rPr>
          <w:rFonts w:ascii="Times New Roman" w:hAnsi="Times New Roman" w:cs="Times New Roman"/>
          <w:b/>
          <w:lang w:val="kk-KZ"/>
        </w:rPr>
        <w:t xml:space="preserve">Пәнді оқытудың міндеттері: </w:t>
      </w:r>
      <w:r w:rsidRPr="00E722AA">
        <w:rPr>
          <w:rFonts w:ascii="Times New Roman" w:hAnsi="Times New Roman" w:cs="Times New Roman"/>
          <w:shd w:val="clear" w:color="auto" w:fill="FFFFFF"/>
          <w:lang w:val="kk-KZ"/>
        </w:rPr>
        <w:t xml:space="preserve">Болашақ маманның зияткерлік және мәдени жағынан жетiлудегi, пәнді оқытудағы әдістемелер мен технологияларды меңгерудегі қажеттерiн қанағаттандыру. </w:t>
      </w:r>
      <w:r w:rsidRPr="00E722AA">
        <w:rPr>
          <w:rFonts w:ascii="Times New Roman" w:hAnsi="Times New Roman" w:cs="Times New Roman"/>
          <w:lang w:val="kk-KZ"/>
        </w:rPr>
        <w:t xml:space="preserve">Әдістеме саласындағы тың өзгерістермен таныстырып, оны тиімді қолданудың жолдарын үйрету. Пәнді оқыту әдістемесінің  методологиялық-теориялық негіздерін меңгерту. Оқу-әдістемелік кешендерді оқып-талдау, баға беру, тиімді әдістемелік кешендерді құрастыра алу, оларды практикада қолдана білу дағдыларын қалыптастыру.  </w:t>
      </w:r>
    </w:p>
    <w:p w:rsidR="00E722AA" w:rsidRPr="00E722AA" w:rsidRDefault="00E722AA" w:rsidP="00E722AA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E722AA" w:rsidRDefault="00E722AA" w:rsidP="00E722AA">
      <w:pPr>
        <w:ind w:firstLine="567"/>
        <w:jc w:val="center"/>
        <w:rPr>
          <w:rFonts w:ascii="Times New Roman" w:hAnsi="Times New Roman" w:cs="Times New Roman"/>
          <w:b/>
          <w:color w:val="000000"/>
          <w:lang w:val="kk-KZ" w:eastAsia="en-GB"/>
        </w:rPr>
      </w:pPr>
    </w:p>
    <w:p w:rsidR="006B23F1" w:rsidRPr="006B23F1" w:rsidRDefault="006B23F1" w:rsidP="006B23F1">
      <w:pPr>
        <w:jc w:val="center"/>
        <w:rPr>
          <w:rFonts w:ascii="Times New Roman" w:hAnsi="Times New Roman" w:cs="Times New Roman"/>
          <w:b/>
          <w:lang w:val="kk-KZ"/>
        </w:rPr>
      </w:pPr>
      <w:r w:rsidRPr="006B23F1">
        <w:rPr>
          <w:rFonts w:ascii="Times New Roman" w:hAnsi="Times New Roman" w:cs="Times New Roman"/>
          <w:b/>
          <w:lang w:val="kk-KZ"/>
        </w:rPr>
        <w:t>ОҚУ КУРСЫНЫҢ МАЗМҰНЫН ЖҮЗЕГЕ АСЫРУ КҮНТІЗБЕСІ (кестесі)</w:t>
      </w:r>
    </w:p>
    <w:p w:rsidR="006B23F1" w:rsidRPr="006B23F1" w:rsidRDefault="006B23F1" w:rsidP="006B23F1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86"/>
        <w:gridCol w:w="857"/>
        <w:gridCol w:w="1011"/>
      </w:tblGrid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>Апта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B23F1">
              <w:rPr>
                <w:rFonts w:ascii="Times New Roman" w:hAnsi="Times New Roman" w:cs="Times New Roman"/>
                <w:b/>
              </w:rPr>
              <w:t>Тақырып</w:t>
            </w:r>
            <w:proofErr w:type="spellEnd"/>
            <w:r w:rsidRPr="006B23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23F1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>Сағат саны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F1" w:rsidRPr="006B23F1" w:rsidRDefault="006B23F1" w:rsidP="00023B27">
            <w:pPr>
              <w:tabs>
                <w:tab w:val="left" w:pos="1276"/>
              </w:tabs>
              <w:ind w:left="-68" w:firstLine="2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B23F1">
              <w:rPr>
                <w:rFonts w:ascii="Times New Roman" w:hAnsi="Times New Roman" w:cs="Times New Roman"/>
                <w:b/>
              </w:rPr>
              <w:t>Макс</w:t>
            </w:r>
            <w:proofErr w:type="spellEnd"/>
            <w:r w:rsidRPr="006B23F1">
              <w:rPr>
                <w:rFonts w:ascii="Times New Roman" w:hAnsi="Times New Roman" w:cs="Times New Roman"/>
                <w:b/>
              </w:rPr>
              <w:t>.</w:t>
            </w:r>
          </w:p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>б</w:t>
            </w:r>
            <w:proofErr w:type="spellStart"/>
            <w:r w:rsidRPr="006B23F1">
              <w:rPr>
                <w:rFonts w:ascii="Times New Roman" w:hAnsi="Times New Roman" w:cs="Times New Roman"/>
                <w:b/>
              </w:rPr>
              <w:t>алл</w:t>
            </w:r>
            <w:proofErr w:type="spellEnd"/>
          </w:p>
        </w:tc>
      </w:tr>
      <w:tr w:rsidR="006B23F1" w:rsidRPr="006B23F1" w:rsidTr="00023B27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 xml:space="preserve">Модуль 1  </w:t>
            </w:r>
            <w:r w:rsidRPr="006B23F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B23F1">
              <w:rPr>
                <w:rFonts w:ascii="Times New Roman" w:hAnsi="Times New Roman" w:cs="Times New Roman"/>
                <w:b/>
                <w:spacing w:val="-4"/>
                <w:lang w:val="kk-KZ"/>
              </w:rPr>
              <w:t>Әдебиетті оқытудың әдіснамалық негіздері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ПС.</w:t>
            </w:r>
            <w:r w:rsidRPr="006B23F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Жоғары оқу орындарында әдебиетті </w:t>
            </w:r>
            <w:r w:rsidRPr="006B23F1">
              <w:rPr>
                <w:rFonts w:ascii="Times New Roman" w:hAnsi="Times New Roman" w:cs="Times New Roman"/>
                <w:lang w:val="kk-KZ"/>
              </w:rPr>
              <w:t xml:space="preserve">оқытудың  әдістемелік-тоериялық негіздері.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Жаңартылған білім бағдарламасының мазмұны мен маңыздылығын саралау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Fonts w:ascii="Times New Roman" w:hAnsi="Times New Roman" w:cs="Times New Roman"/>
                <w:color w:val="000000"/>
                <w:lang w:val="kk-KZ" w:eastAsia="en-GB"/>
              </w:rPr>
              <w:t xml:space="preserve">Әдебиетті оқытуда интербелсенді әдістерді тиімді қолдану.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МӨЖ 1. </w:t>
            </w:r>
            <w:r w:rsidRPr="006B23F1">
              <w:rPr>
                <w:rFonts w:ascii="Times New Roman" w:hAnsi="Times New Roman" w:cs="Times New Roman"/>
                <w:lang w:val="kk-KZ"/>
              </w:rPr>
              <w:t>Жоғары оқу орындарында әдебиетті оқытудың инновациялық технологиялары</w:t>
            </w:r>
            <w:r w:rsidRPr="006B23F1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6B23F1">
              <w:rPr>
                <w:rFonts w:ascii="Times New Roman" w:hAnsi="Times New Roman" w:cs="Times New Roman"/>
                <w:lang w:val="kk-KZ"/>
              </w:rPr>
              <w:t xml:space="preserve">  (Талдау, кеңес беру)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Fonts w:ascii="Times New Roman" w:hAnsi="Times New Roman" w:cs="Times New Roman"/>
                <w:lang w:val="kk-KZ"/>
              </w:rPr>
              <w:t>Жоғары оқу орындарында әдебиетті оқытудың ғылыми-әдістемелік негіздері.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>ПС.</w:t>
            </w:r>
            <w:r w:rsidRPr="006B23F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B23F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Pr="006B23F1">
              <w:rPr>
                <w:rFonts w:ascii="Times New Roman" w:hAnsi="Times New Roman" w:cs="Times New Roman"/>
                <w:lang w:val="kk-KZ"/>
              </w:rPr>
              <w:t>оқыту әдістемесінің  маңызы мен мәні.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023B27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 xml:space="preserve">Модуль 2  </w:t>
            </w:r>
            <w:r w:rsidRPr="006B23F1">
              <w:rPr>
                <w:rFonts w:ascii="Times New Roman" w:hAnsi="Times New Roman" w:cs="Times New Roman"/>
                <w:b/>
                <w:spacing w:val="-4"/>
                <w:lang w:val="kk-KZ"/>
              </w:rPr>
              <w:t>Педагогикалық білім берудегі құзіреттіліктер</w:t>
            </w:r>
            <w:r w:rsidRPr="006B23F1"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 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Fonts w:ascii="Times New Roman" w:hAnsi="Times New Roman" w:cs="Times New Roman"/>
                <w:lang w:val="kk-KZ"/>
              </w:rPr>
              <w:t>Әдебиет пәнін оқытудағы кәсіби құзіреттілікті дамыту.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>ПС.</w:t>
            </w:r>
            <w:r w:rsidRPr="006B23F1">
              <w:rPr>
                <w:rFonts w:ascii="Times New Roman" w:hAnsi="Times New Roman" w:cs="Times New Roman"/>
                <w:lang w:val="kk-KZ"/>
              </w:rPr>
              <w:t>Әдебиеттану мен фольклортанудағы   рухани құндылықтарды оқыту мәселесі.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Style w:val="FontStyle52"/>
                <w:noProof/>
                <w:sz w:val="24"/>
                <w:szCs w:val="24"/>
                <w:lang w:val="kk-KZ"/>
              </w:rPr>
              <w:t xml:space="preserve">Жаңа білім парадигмасында </w:t>
            </w:r>
            <w:r w:rsidRPr="006B23F1">
              <w:rPr>
                <w:rFonts w:ascii="Times New Roman" w:hAnsi="Times New Roman" w:cs="Times New Roman"/>
                <w:lang w:val="kk-KZ"/>
              </w:rPr>
              <w:t>инноватор оқытушыға қойылатын  талаптар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9.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>ПС</w:t>
            </w:r>
            <w:r w:rsidRPr="006B23F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6B23F1">
              <w:rPr>
                <w:rFonts w:ascii="Times New Roman" w:hAnsi="Times New Roman" w:cs="Times New Roman"/>
                <w:lang w:val="kk-KZ"/>
              </w:rPr>
              <w:t>Оқыту мен  оқуда ақпараттық-коммуникативтік технологияларды (АКТ) пайдалану.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Fonts w:ascii="Times New Roman" w:hAnsi="Times New Roman" w:cs="Times New Roman"/>
                <w:lang w:val="kk-KZ"/>
              </w:rPr>
              <w:t>Комуникативтік, тұлғалық, пәндік құзіреттіліктерді қалыптастыру.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023B27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>Модуль 3 Әдебиетті оқытудың  ғылыми-практикалық  негіздері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>ПС</w:t>
            </w:r>
            <w:r w:rsidRPr="006B23F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Жоғары оқу орындарында жүргізілетін мамандық пәндерінің ерекшеліктері.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Әдебиетті оқытуда қолданылатын оқу-әдістемелік кешендер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snapToGrid w:val="0"/>
                <w:lang w:val="kk-KZ"/>
              </w:rPr>
              <w:t>ПС.</w:t>
            </w:r>
            <w:r w:rsidRPr="006B23F1">
              <w:rPr>
                <w:rFonts w:ascii="Times New Roman" w:hAnsi="Times New Roman" w:cs="Times New Roman"/>
                <w:snapToGrid w:val="0"/>
                <w:lang w:val="kk-KZ"/>
              </w:rPr>
              <w:t xml:space="preserve"> Қазақ әдебиетінің даму кезеңдері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pStyle w:val="TableParagraph"/>
              <w:ind w:left="0" w:right="181"/>
              <w:rPr>
                <w:b/>
                <w:bCs/>
                <w:sz w:val="24"/>
                <w:szCs w:val="24"/>
              </w:rPr>
            </w:pPr>
            <w:r w:rsidRPr="006B23F1">
              <w:rPr>
                <w:b/>
                <w:bCs/>
                <w:sz w:val="24"/>
                <w:szCs w:val="24"/>
              </w:rPr>
              <w:t>ПС.</w:t>
            </w:r>
            <w:r w:rsidRPr="006B23F1">
              <w:rPr>
                <w:bCs/>
                <w:sz w:val="24"/>
                <w:szCs w:val="24"/>
              </w:rPr>
              <w:t xml:space="preserve"> </w:t>
            </w:r>
            <w:r w:rsidRPr="006B23F1">
              <w:rPr>
                <w:spacing w:val="-4"/>
                <w:sz w:val="24"/>
                <w:szCs w:val="24"/>
              </w:rPr>
              <w:t xml:space="preserve"> </w:t>
            </w:r>
            <w:r w:rsidRPr="006B23F1">
              <w:rPr>
                <w:sz w:val="24"/>
                <w:szCs w:val="24"/>
              </w:rPr>
              <w:t>Жобалау технологиясының өзіндік ерекшеліктері.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Fonts w:ascii="Times New Roman" w:hAnsi="Times New Roman" w:cs="Times New Roman"/>
                <w:lang w:val="kk-KZ"/>
              </w:rPr>
              <w:t>Оқу үшін бағалау және оқытуды бағалау.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</w:tbl>
    <w:p w:rsidR="006B23F1" w:rsidRPr="006B23F1" w:rsidRDefault="006B23F1" w:rsidP="00E722AA">
      <w:pPr>
        <w:ind w:firstLine="567"/>
        <w:jc w:val="center"/>
        <w:rPr>
          <w:rFonts w:ascii="Times New Roman" w:hAnsi="Times New Roman" w:cs="Times New Roman"/>
          <w:b/>
          <w:color w:val="000000"/>
          <w:lang w:val="kk-KZ" w:eastAsia="en-GB"/>
        </w:rPr>
      </w:pPr>
    </w:p>
    <w:p w:rsidR="006B23F1" w:rsidRDefault="006B23F1" w:rsidP="007A6988">
      <w:pPr>
        <w:pStyle w:val="21"/>
        <w:rPr>
          <w:sz w:val="24"/>
          <w:szCs w:val="24"/>
          <w:lang w:val="kk-KZ"/>
        </w:rPr>
      </w:pPr>
    </w:p>
    <w:p w:rsidR="007A6988" w:rsidRDefault="007A6988" w:rsidP="007A6988">
      <w:pPr>
        <w:pStyle w:val="2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ПӘННІҢ АҚПАРАТТЫҚ ҚАМТАМАСЫЗ ЕТІЛУІ</w:t>
      </w:r>
    </w:p>
    <w:p w:rsidR="007A6988" w:rsidRDefault="007A6988" w:rsidP="007A6988">
      <w:pPr>
        <w:pStyle w:val="21"/>
        <w:rPr>
          <w:sz w:val="24"/>
          <w:szCs w:val="24"/>
          <w:lang w:val="kk-KZ"/>
        </w:rPr>
      </w:pPr>
    </w:p>
    <w:p w:rsidR="007A6988" w:rsidRPr="00132D1F" w:rsidRDefault="007A6988" w:rsidP="007A6988">
      <w:pPr>
        <w:rPr>
          <w:rFonts w:ascii="Times New Roman" w:hAnsi="Times New Roman" w:cs="Times New Roman"/>
          <w:b/>
          <w:lang w:val="kk-KZ"/>
        </w:rPr>
      </w:pPr>
      <w:r w:rsidRPr="00132D1F">
        <w:rPr>
          <w:rFonts w:ascii="Times New Roman" w:hAnsi="Times New Roman" w:cs="Times New Roman"/>
          <w:b/>
          <w:lang w:val="kk-KZ"/>
        </w:rPr>
        <w:t>Әдебиеттер:</w:t>
      </w:r>
    </w:p>
    <w:p w:rsidR="007A6988" w:rsidRPr="00132D1F" w:rsidRDefault="007A6988" w:rsidP="007A6988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D1F">
        <w:rPr>
          <w:rFonts w:ascii="Times New Roman" w:hAnsi="Times New Roman" w:cs="Times New Roman"/>
          <w:sz w:val="24"/>
          <w:szCs w:val="24"/>
          <w:lang w:val="kk-KZ"/>
        </w:rPr>
        <w:t>1. Қабдолов З.Сөз өнері. Алматы, 2015</w:t>
      </w:r>
    </w:p>
    <w:p w:rsidR="007A6988" w:rsidRPr="00132D1F" w:rsidRDefault="007A6988" w:rsidP="007A6988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D1F">
        <w:rPr>
          <w:rFonts w:ascii="Times New Roman" w:hAnsi="Times New Roman" w:cs="Times New Roman"/>
          <w:sz w:val="24"/>
          <w:szCs w:val="24"/>
          <w:lang w:val="kk-KZ"/>
        </w:rPr>
        <w:t>2. Байтұсынов А. Әдебиет танытқыш. Алматы, 2015</w:t>
      </w:r>
    </w:p>
    <w:p w:rsidR="007A6988" w:rsidRPr="00132D1F" w:rsidRDefault="007A6988" w:rsidP="007A6988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kk-KZ"/>
        </w:rPr>
        <w:t>3. Жұмақаева Б.Д. Жыраулар поэзиясын оқыту. Алматы, 2018 – 180б.</w:t>
      </w:r>
    </w:p>
    <w:p w:rsidR="007A6988" w:rsidRPr="00132D1F" w:rsidRDefault="007A6988" w:rsidP="007A6988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kk-KZ"/>
        </w:rPr>
        <w:t xml:space="preserve">4. </w:t>
      </w:r>
      <w:r w:rsidRPr="00132D1F">
        <w:rPr>
          <w:sz w:val="24"/>
          <w:szCs w:val="24"/>
          <w:lang w:val="ca-ES"/>
        </w:rPr>
        <w:t>Бітібаева Қ. Әдебиет пәнін оқытудың тиімді жолдары. (Мұғалімдерге арналған көмекші құрал) Алматы: Рауан, 2015. –200 б.</w:t>
      </w:r>
    </w:p>
    <w:p w:rsidR="007A6988" w:rsidRPr="00132D1F" w:rsidRDefault="007A6988" w:rsidP="007A6988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ca-ES"/>
        </w:rPr>
        <w:t xml:space="preserve">5. </w:t>
      </w:r>
      <w:proofErr w:type="spellStart"/>
      <w:r w:rsidRPr="00132D1F">
        <w:rPr>
          <w:sz w:val="24"/>
          <w:szCs w:val="24"/>
        </w:rPr>
        <w:t>Жұмақаева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>.</w:t>
      </w:r>
      <w:r w:rsidRPr="00132D1F">
        <w:rPr>
          <w:sz w:val="24"/>
          <w:szCs w:val="24"/>
        </w:rPr>
        <w:t>Д</w:t>
      </w:r>
      <w:r w:rsidRPr="00132D1F">
        <w:rPr>
          <w:sz w:val="24"/>
          <w:szCs w:val="24"/>
          <w:lang w:val="ca-ES"/>
        </w:rPr>
        <w:t xml:space="preserve">. </w:t>
      </w:r>
      <w:proofErr w:type="spellStart"/>
      <w:r w:rsidRPr="00132D1F">
        <w:rPr>
          <w:sz w:val="24"/>
          <w:szCs w:val="24"/>
        </w:rPr>
        <w:t>Қазақ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әдебиетін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оқыту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әдістемесі</w:t>
      </w:r>
      <w:proofErr w:type="spellEnd"/>
      <w:r w:rsidRPr="00132D1F">
        <w:rPr>
          <w:sz w:val="24"/>
          <w:szCs w:val="24"/>
          <w:lang w:val="ca-ES"/>
        </w:rPr>
        <w:t>, «</w:t>
      </w:r>
      <w:proofErr w:type="spellStart"/>
      <w:r w:rsidRPr="00132D1F">
        <w:rPr>
          <w:sz w:val="24"/>
          <w:szCs w:val="24"/>
        </w:rPr>
        <w:t>Қыздар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университеті</w:t>
      </w:r>
      <w:proofErr w:type="spellEnd"/>
      <w:r w:rsidRPr="00132D1F">
        <w:rPr>
          <w:sz w:val="24"/>
          <w:szCs w:val="24"/>
          <w:lang w:val="ca-ES"/>
        </w:rPr>
        <w:t xml:space="preserve">» </w:t>
      </w:r>
      <w:proofErr w:type="spellStart"/>
      <w:r w:rsidRPr="00132D1F">
        <w:rPr>
          <w:sz w:val="24"/>
          <w:szCs w:val="24"/>
        </w:rPr>
        <w:t>баспасы</w:t>
      </w:r>
      <w:proofErr w:type="spellEnd"/>
      <w:r w:rsidRPr="00132D1F">
        <w:rPr>
          <w:sz w:val="24"/>
          <w:szCs w:val="24"/>
          <w:lang w:val="ca-ES"/>
        </w:rPr>
        <w:t xml:space="preserve">, </w:t>
      </w:r>
      <w:proofErr w:type="spellStart"/>
      <w:r w:rsidRPr="00132D1F">
        <w:rPr>
          <w:sz w:val="24"/>
          <w:szCs w:val="24"/>
        </w:rPr>
        <w:t>Алматы</w:t>
      </w:r>
      <w:proofErr w:type="spellEnd"/>
      <w:r w:rsidRPr="00132D1F">
        <w:rPr>
          <w:sz w:val="24"/>
          <w:szCs w:val="24"/>
          <w:lang w:val="ca-ES"/>
        </w:rPr>
        <w:t xml:space="preserve"> 2015. - 214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>.</w:t>
      </w:r>
    </w:p>
    <w:p w:rsidR="007A6988" w:rsidRPr="00132D1F" w:rsidRDefault="007A6988" w:rsidP="007A6988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ca-ES"/>
        </w:rPr>
        <w:t xml:space="preserve">6. </w:t>
      </w:r>
      <w:proofErr w:type="spellStart"/>
      <w:r w:rsidRPr="00132D1F">
        <w:rPr>
          <w:sz w:val="24"/>
          <w:szCs w:val="24"/>
        </w:rPr>
        <w:t>Сарбасов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 xml:space="preserve">., </w:t>
      </w:r>
      <w:proofErr w:type="spellStart"/>
      <w:r w:rsidRPr="00132D1F">
        <w:rPr>
          <w:sz w:val="24"/>
          <w:szCs w:val="24"/>
        </w:rPr>
        <w:t>Дәуітұлы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Т</w:t>
      </w:r>
      <w:r w:rsidRPr="00132D1F">
        <w:rPr>
          <w:sz w:val="24"/>
          <w:szCs w:val="24"/>
          <w:lang w:val="ca-ES"/>
        </w:rPr>
        <w:t xml:space="preserve">. </w:t>
      </w:r>
      <w:proofErr w:type="spellStart"/>
      <w:r w:rsidRPr="00132D1F">
        <w:rPr>
          <w:sz w:val="24"/>
          <w:szCs w:val="24"/>
        </w:rPr>
        <w:t>Қытайдағы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қазақ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әдебиетін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оқыту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әдістемесі</w:t>
      </w:r>
      <w:proofErr w:type="spellEnd"/>
      <w:r w:rsidRPr="00132D1F">
        <w:rPr>
          <w:sz w:val="24"/>
          <w:szCs w:val="24"/>
          <w:lang w:val="ca-ES"/>
        </w:rPr>
        <w:t xml:space="preserve">. </w:t>
      </w:r>
      <w:r w:rsidRPr="00132D1F">
        <w:rPr>
          <w:sz w:val="24"/>
          <w:szCs w:val="24"/>
          <w:lang w:val="ru-RU"/>
        </w:rPr>
        <w:t>(</w:t>
      </w:r>
      <w:proofErr w:type="spellStart"/>
      <w:r w:rsidRPr="00132D1F">
        <w:rPr>
          <w:sz w:val="24"/>
          <w:szCs w:val="24"/>
          <w:lang w:val="ru-RU"/>
        </w:rPr>
        <w:t>Оқу</w:t>
      </w:r>
      <w:proofErr w:type="spellEnd"/>
      <w:r w:rsidRPr="00132D1F">
        <w:rPr>
          <w:sz w:val="24"/>
          <w:szCs w:val="24"/>
          <w:lang w:val="ru-RU"/>
        </w:rPr>
        <w:t xml:space="preserve"> </w:t>
      </w:r>
      <w:proofErr w:type="spellStart"/>
      <w:r w:rsidRPr="00132D1F">
        <w:rPr>
          <w:sz w:val="24"/>
          <w:szCs w:val="24"/>
          <w:lang w:val="ru-RU"/>
        </w:rPr>
        <w:t>құралы</w:t>
      </w:r>
      <w:proofErr w:type="spellEnd"/>
      <w:r w:rsidRPr="00132D1F">
        <w:rPr>
          <w:sz w:val="24"/>
          <w:szCs w:val="24"/>
          <w:lang w:val="ru-RU"/>
        </w:rPr>
        <w:t xml:space="preserve"> 8,2 </w:t>
      </w:r>
      <w:proofErr w:type="spellStart"/>
      <w:r w:rsidRPr="00132D1F">
        <w:rPr>
          <w:sz w:val="24"/>
          <w:szCs w:val="24"/>
          <w:lang w:val="ru-RU"/>
        </w:rPr>
        <w:t>б.т</w:t>
      </w:r>
      <w:proofErr w:type="spellEnd"/>
      <w:r w:rsidRPr="00132D1F">
        <w:rPr>
          <w:sz w:val="24"/>
          <w:szCs w:val="24"/>
          <w:lang w:val="ru-RU"/>
        </w:rPr>
        <w:t>.)   «</w:t>
      </w:r>
      <w:proofErr w:type="spellStart"/>
      <w:r w:rsidRPr="00132D1F">
        <w:rPr>
          <w:sz w:val="24"/>
          <w:szCs w:val="24"/>
          <w:lang w:val="ru-RU"/>
        </w:rPr>
        <w:t>Қыздар</w:t>
      </w:r>
      <w:proofErr w:type="spellEnd"/>
      <w:r w:rsidRPr="00132D1F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132D1F">
        <w:rPr>
          <w:sz w:val="24"/>
          <w:szCs w:val="24"/>
          <w:lang w:val="ru-RU"/>
        </w:rPr>
        <w:t>университеті</w:t>
      </w:r>
      <w:proofErr w:type="spellEnd"/>
      <w:r w:rsidRPr="00132D1F">
        <w:rPr>
          <w:sz w:val="24"/>
          <w:szCs w:val="24"/>
          <w:lang w:val="ru-RU"/>
        </w:rPr>
        <w:t xml:space="preserve">»  </w:t>
      </w:r>
      <w:proofErr w:type="spellStart"/>
      <w:r w:rsidRPr="00132D1F">
        <w:rPr>
          <w:sz w:val="24"/>
          <w:szCs w:val="24"/>
          <w:lang w:val="ru-RU"/>
        </w:rPr>
        <w:t>баспасы</w:t>
      </w:r>
      <w:proofErr w:type="spellEnd"/>
      <w:proofErr w:type="gramEnd"/>
      <w:r w:rsidRPr="00132D1F">
        <w:rPr>
          <w:sz w:val="24"/>
          <w:szCs w:val="24"/>
          <w:lang w:val="ru-RU"/>
        </w:rPr>
        <w:t xml:space="preserve">  Алматы, 2017</w:t>
      </w:r>
    </w:p>
    <w:p w:rsidR="007A6988" w:rsidRPr="00132D1F" w:rsidRDefault="007A6988" w:rsidP="007A6988">
      <w:pPr>
        <w:pStyle w:val="af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32D1F">
        <w:rPr>
          <w:rFonts w:ascii="Times New Roman" w:hAnsi="Times New Roman"/>
          <w:b/>
          <w:sz w:val="24"/>
          <w:szCs w:val="24"/>
          <w:lang w:val="kk-KZ"/>
        </w:rPr>
        <w:t>Интернет-ресурстары: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1. http://bilimdiler.kz/ 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2. http://alemadebiety.kz/ 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3.http://kk.wikipedia.org/ 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>4.http://abai.kz/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>5.http://www.itest.kz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6.http://adebiportal.kz/ </w:t>
      </w:r>
    </w:p>
    <w:p w:rsidR="007A6988" w:rsidRPr="00316E7A" w:rsidRDefault="007A6988" w:rsidP="007A6988">
      <w:pPr>
        <w:pStyle w:val="af9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722AA" w:rsidRPr="00E722AA" w:rsidRDefault="00E722AA" w:rsidP="001367A2">
      <w:pPr>
        <w:widowControl w:val="0"/>
        <w:tabs>
          <w:tab w:val="center" w:pos="9639"/>
        </w:tabs>
        <w:autoSpaceDE w:val="0"/>
        <w:autoSpaceDN w:val="0"/>
        <w:ind w:right="44"/>
        <w:jc w:val="center"/>
        <w:rPr>
          <w:rFonts w:ascii="Times New Roman" w:hAnsi="Times New Roman" w:cs="Times New Roman"/>
          <w:b/>
          <w:lang w:val="kk-KZ"/>
        </w:rPr>
      </w:pPr>
    </w:p>
    <w:sectPr w:rsidR="00E722AA" w:rsidRPr="00E722AA" w:rsidSect="00CD43A3">
      <w:headerReference w:type="even" r:id="rId8"/>
      <w:headerReference w:type="default" r:id="rId9"/>
      <w:pgSz w:w="11900" w:h="16840"/>
      <w:pgMar w:top="1440" w:right="183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31E" w:rsidRDefault="0060031E" w:rsidP="009E250C">
      <w:r>
        <w:separator/>
      </w:r>
    </w:p>
  </w:endnote>
  <w:endnote w:type="continuationSeparator" w:id="0">
    <w:p w:rsidR="0060031E" w:rsidRDefault="0060031E" w:rsidP="009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31E" w:rsidRDefault="0060031E" w:rsidP="009E250C">
      <w:r>
        <w:separator/>
      </w:r>
    </w:p>
  </w:footnote>
  <w:footnote w:type="continuationSeparator" w:id="0">
    <w:p w:rsidR="0060031E" w:rsidRDefault="0060031E" w:rsidP="009E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Default="0046538F" w:rsidP="004D4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Pr="00ED5827" w:rsidRDefault="0046538F" w:rsidP="001367A2">
    <w:pPr>
      <w:rPr>
        <w:sz w:val="16"/>
        <w:szCs w:val="16"/>
        <w:lang w:val="kk-KZ"/>
      </w:rPr>
    </w:pPr>
  </w:p>
  <w:p w:rsidR="0046538F" w:rsidRPr="008D3CBD" w:rsidRDefault="0046538F" w:rsidP="009E250C">
    <w:pPr>
      <w:pStyle w:val="a5"/>
      <w:ind w:right="36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61"/>
    <w:multiLevelType w:val="multilevel"/>
    <w:tmpl w:val="9082598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0E32223"/>
    <w:multiLevelType w:val="hybridMultilevel"/>
    <w:tmpl w:val="6F9E9496"/>
    <w:lvl w:ilvl="0" w:tplc="0AF4AB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441506"/>
    <w:multiLevelType w:val="hybridMultilevel"/>
    <w:tmpl w:val="9B128E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16E16"/>
    <w:multiLevelType w:val="hybridMultilevel"/>
    <w:tmpl w:val="42426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01800"/>
    <w:multiLevelType w:val="hybridMultilevel"/>
    <w:tmpl w:val="D6F4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B3EBB"/>
    <w:multiLevelType w:val="hybridMultilevel"/>
    <w:tmpl w:val="F89A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D777D"/>
    <w:multiLevelType w:val="hybridMultilevel"/>
    <w:tmpl w:val="6CC0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340C7"/>
    <w:multiLevelType w:val="multilevel"/>
    <w:tmpl w:val="A59A8BD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925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A028CA"/>
    <w:multiLevelType w:val="hybridMultilevel"/>
    <w:tmpl w:val="2632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05096"/>
    <w:multiLevelType w:val="hybridMultilevel"/>
    <w:tmpl w:val="EC2270C8"/>
    <w:lvl w:ilvl="0" w:tplc="A314B94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A55BA4"/>
    <w:multiLevelType w:val="hybridMultilevel"/>
    <w:tmpl w:val="DFA44760"/>
    <w:lvl w:ilvl="0" w:tplc="A20C4EE0">
      <w:start w:val="1"/>
      <w:numFmt w:val="decimal"/>
      <w:lvlText w:val="%1."/>
      <w:lvlJc w:val="left"/>
      <w:pPr>
        <w:tabs>
          <w:tab w:val="num" w:pos="1169"/>
        </w:tabs>
        <w:ind w:left="1169" w:hanging="88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207A5"/>
    <w:multiLevelType w:val="hybridMultilevel"/>
    <w:tmpl w:val="04AEEB72"/>
    <w:lvl w:ilvl="0" w:tplc="F46A22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133AE"/>
    <w:multiLevelType w:val="multilevel"/>
    <w:tmpl w:val="953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CE31D50"/>
    <w:multiLevelType w:val="hybridMultilevel"/>
    <w:tmpl w:val="D43A2AD0"/>
    <w:lvl w:ilvl="0" w:tplc="2B547D5C">
      <w:start w:val="30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9" w15:restartNumberingAfterBreak="0">
    <w:nsid w:val="6E4C32B8"/>
    <w:multiLevelType w:val="multilevel"/>
    <w:tmpl w:val="FB92A7A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6F585B8B"/>
    <w:multiLevelType w:val="hybridMultilevel"/>
    <w:tmpl w:val="B2CA67D8"/>
    <w:lvl w:ilvl="0" w:tplc="4E7677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041583"/>
    <w:multiLevelType w:val="hybridMultilevel"/>
    <w:tmpl w:val="48E61A1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16610B"/>
    <w:multiLevelType w:val="hybridMultilevel"/>
    <w:tmpl w:val="93C2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B5E6D"/>
    <w:multiLevelType w:val="hybridMultilevel"/>
    <w:tmpl w:val="550A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17"/>
  </w:num>
  <w:num w:numId="7">
    <w:abstractNumId w:val="11"/>
  </w:num>
  <w:num w:numId="8">
    <w:abstractNumId w:val="10"/>
  </w:num>
  <w:num w:numId="9">
    <w:abstractNumId w:val="1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B2"/>
    <w:rsid w:val="00000F63"/>
    <w:rsid w:val="00002FA8"/>
    <w:rsid w:val="00005FEF"/>
    <w:rsid w:val="00007924"/>
    <w:rsid w:val="000303DC"/>
    <w:rsid w:val="00035288"/>
    <w:rsid w:val="0003648C"/>
    <w:rsid w:val="000477DA"/>
    <w:rsid w:val="00064E8E"/>
    <w:rsid w:val="00071D04"/>
    <w:rsid w:val="000720B9"/>
    <w:rsid w:val="000809BB"/>
    <w:rsid w:val="0008696D"/>
    <w:rsid w:val="00091DA9"/>
    <w:rsid w:val="000A2ECD"/>
    <w:rsid w:val="000A4C8C"/>
    <w:rsid w:val="000A6964"/>
    <w:rsid w:val="000A700C"/>
    <w:rsid w:val="000C0FC4"/>
    <w:rsid w:val="000E2475"/>
    <w:rsid w:val="000F3E6D"/>
    <w:rsid w:val="001007EC"/>
    <w:rsid w:val="00102702"/>
    <w:rsid w:val="00103862"/>
    <w:rsid w:val="0011180B"/>
    <w:rsid w:val="00127632"/>
    <w:rsid w:val="00134CF7"/>
    <w:rsid w:val="001367A2"/>
    <w:rsid w:val="00137969"/>
    <w:rsid w:val="001433FC"/>
    <w:rsid w:val="00143E04"/>
    <w:rsid w:val="00146FD2"/>
    <w:rsid w:val="00163D81"/>
    <w:rsid w:val="00165947"/>
    <w:rsid w:val="00166F37"/>
    <w:rsid w:val="00170F74"/>
    <w:rsid w:val="00187BB4"/>
    <w:rsid w:val="00190818"/>
    <w:rsid w:val="00191055"/>
    <w:rsid w:val="001A3B73"/>
    <w:rsid w:val="001B389C"/>
    <w:rsid w:val="001B5A1D"/>
    <w:rsid w:val="001C21B5"/>
    <w:rsid w:val="001C3858"/>
    <w:rsid w:val="001C6277"/>
    <w:rsid w:val="001C7118"/>
    <w:rsid w:val="001D4E36"/>
    <w:rsid w:val="001D58B9"/>
    <w:rsid w:val="001D7980"/>
    <w:rsid w:val="001E4BB2"/>
    <w:rsid w:val="001F18AD"/>
    <w:rsid w:val="001F4A1E"/>
    <w:rsid w:val="00201077"/>
    <w:rsid w:val="00202B59"/>
    <w:rsid w:val="002074AB"/>
    <w:rsid w:val="00210B9D"/>
    <w:rsid w:val="00212F6A"/>
    <w:rsid w:val="00222501"/>
    <w:rsid w:val="00234323"/>
    <w:rsid w:val="00244C7E"/>
    <w:rsid w:val="002477D8"/>
    <w:rsid w:val="00255B86"/>
    <w:rsid w:val="00280EF4"/>
    <w:rsid w:val="002834F5"/>
    <w:rsid w:val="00285CF2"/>
    <w:rsid w:val="002935E8"/>
    <w:rsid w:val="00297887"/>
    <w:rsid w:val="002A199D"/>
    <w:rsid w:val="002B15A8"/>
    <w:rsid w:val="002E1F6A"/>
    <w:rsid w:val="002E3EDD"/>
    <w:rsid w:val="002E4C3B"/>
    <w:rsid w:val="002F1F4C"/>
    <w:rsid w:val="002F7FBD"/>
    <w:rsid w:val="00316E9E"/>
    <w:rsid w:val="00332DFA"/>
    <w:rsid w:val="003472DD"/>
    <w:rsid w:val="00366A76"/>
    <w:rsid w:val="003709A5"/>
    <w:rsid w:val="0037444F"/>
    <w:rsid w:val="003877E7"/>
    <w:rsid w:val="00393B3F"/>
    <w:rsid w:val="0039683E"/>
    <w:rsid w:val="00396D42"/>
    <w:rsid w:val="003971E7"/>
    <w:rsid w:val="003B0D22"/>
    <w:rsid w:val="003B0D68"/>
    <w:rsid w:val="003B3534"/>
    <w:rsid w:val="003B7CFD"/>
    <w:rsid w:val="003B7D03"/>
    <w:rsid w:val="003C05E7"/>
    <w:rsid w:val="003C21FC"/>
    <w:rsid w:val="003D318F"/>
    <w:rsid w:val="003D462C"/>
    <w:rsid w:val="003E3859"/>
    <w:rsid w:val="003E535E"/>
    <w:rsid w:val="003E70B1"/>
    <w:rsid w:val="00406485"/>
    <w:rsid w:val="00410127"/>
    <w:rsid w:val="0041237A"/>
    <w:rsid w:val="00420C8D"/>
    <w:rsid w:val="00424504"/>
    <w:rsid w:val="00431066"/>
    <w:rsid w:val="00433FE4"/>
    <w:rsid w:val="00436C0A"/>
    <w:rsid w:val="0044298D"/>
    <w:rsid w:val="00452D00"/>
    <w:rsid w:val="0045442B"/>
    <w:rsid w:val="0046538F"/>
    <w:rsid w:val="004677F9"/>
    <w:rsid w:val="00475A06"/>
    <w:rsid w:val="0047657E"/>
    <w:rsid w:val="00483F68"/>
    <w:rsid w:val="004841B8"/>
    <w:rsid w:val="00491452"/>
    <w:rsid w:val="00495046"/>
    <w:rsid w:val="004A16A7"/>
    <w:rsid w:val="004A66F2"/>
    <w:rsid w:val="004A72D2"/>
    <w:rsid w:val="004C2E11"/>
    <w:rsid w:val="004C6013"/>
    <w:rsid w:val="004D45B6"/>
    <w:rsid w:val="004D6B86"/>
    <w:rsid w:val="004E2D8F"/>
    <w:rsid w:val="004E4453"/>
    <w:rsid w:val="004E7B57"/>
    <w:rsid w:val="004F215F"/>
    <w:rsid w:val="004F6B68"/>
    <w:rsid w:val="005025AF"/>
    <w:rsid w:val="00513CEF"/>
    <w:rsid w:val="0051524B"/>
    <w:rsid w:val="00524638"/>
    <w:rsid w:val="005368DD"/>
    <w:rsid w:val="00537654"/>
    <w:rsid w:val="00566CE7"/>
    <w:rsid w:val="00575EC0"/>
    <w:rsid w:val="005764BF"/>
    <w:rsid w:val="00587D78"/>
    <w:rsid w:val="00591CFA"/>
    <w:rsid w:val="005A2B23"/>
    <w:rsid w:val="005B68AA"/>
    <w:rsid w:val="005C1286"/>
    <w:rsid w:val="005C1F8C"/>
    <w:rsid w:val="005C48A9"/>
    <w:rsid w:val="005D05E0"/>
    <w:rsid w:val="005D1B7C"/>
    <w:rsid w:val="005D3D30"/>
    <w:rsid w:val="005D4A14"/>
    <w:rsid w:val="005D58ED"/>
    <w:rsid w:val="005E6571"/>
    <w:rsid w:val="005F4C75"/>
    <w:rsid w:val="0060031E"/>
    <w:rsid w:val="0060370B"/>
    <w:rsid w:val="00611E1E"/>
    <w:rsid w:val="006125AD"/>
    <w:rsid w:val="00613AF4"/>
    <w:rsid w:val="00623CFE"/>
    <w:rsid w:val="00624911"/>
    <w:rsid w:val="006256F5"/>
    <w:rsid w:val="00643B77"/>
    <w:rsid w:val="00651F74"/>
    <w:rsid w:val="00660A83"/>
    <w:rsid w:val="0066728E"/>
    <w:rsid w:val="00670EED"/>
    <w:rsid w:val="00683BC2"/>
    <w:rsid w:val="006905A7"/>
    <w:rsid w:val="006A1AD6"/>
    <w:rsid w:val="006A2115"/>
    <w:rsid w:val="006A2357"/>
    <w:rsid w:val="006A23A6"/>
    <w:rsid w:val="006B23F1"/>
    <w:rsid w:val="006B52AA"/>
    <w:rsid w:val="006B5705"/>
    <w:rsid w:val="006D0E25"/>
    <w:rsid w:val="006D7252"/>
    <w:rsid w:val="006E1F99"/>
    <w:rsid w:val="006E5267"/>
    <w:rsid w:val="006F0001"/>
    <w:rsid w:val="006F6778"/>
    <w:rsid w:val="00703BBB"/>
    <w:rsid w:val="00705C1B"/>
    <w:rsid w:val="00715DFB"/>
    <w:rsid w:val="00720055"/>
    <w:rsid w:val="0072184A"/>
    <w:rsid w:val="00730264"/>
    <w:rsid w:val="0073209F"/>
    <w:rsid w:val="00733F75"/>
    <w:rsid w:val="00746E44"/>
    <w:rsid w:val="00747493"/>
    <w:rsid w:val="00751EE0"/>
    <w:rsid w:val="00760D50"/>
    <w:rsid w:val="007740F7"/>
    <w:rsid w:val="0078075D"/>
    <w:rsid w:val="00783080"/>
    <w:rsid w:val="00784973"/>
    <w:rsid w:val="0079034E"/>
    <w:rsid w:val="00790A48"/>
    <w:rsid w:val="00791362"/>
    <w:rsid w:val="007914DF"/>
    <w:rsid w:val="00792D69"/>
    <w:rsid w:val="007A5F3E"/>
    <w:rsid w:val="007A6988"/>
    <w:rsid w:val="007B67F8"/>
    <w:rsid w:val="007C44F6"/>
    <w:rsid w:val="007D47BA"/>
    <w:rsid w:val="007D6E07"/>
    <w:rsid w:val="007D70E4"/>
    <w:rsid w:val="007E4BA9"/>
    <w:rsid w:val="007E4F29"/>
    <w:rsid w:val="007E638B"/>
    <w:rsid w:val="007F0B1B"/>
    <w:rsid w:val="007F1E5D"/>
    <w:rsid w:val="008017C2"/>
    <w:rsid w:val="00822B04"/>
    <w:rsid w:val="00845B00"/>
    <w:rsid w:val="00846C06"/>
    <w:rsid w:val="008513AB"/>
    <w:rsid w:val="00865641"/>
    <w:rsid w:val="00871013"/>
    <w:rsid w:val="00880CB7"/>
    <w:rsid w:val="00886078"/>
    <w:rsid w:val="00891C17"/>
    <w:rsid w:val="00892DA5"/>
    <w:rsid w:val="008952D9"/>
    <w:rsid w:val="0089788B"/>
    <w:rsid w:val="008A2331"/>
    <w:rsid w:val="008A5DF2"/>
    <w:rsid w:val="008A6975"/>
    <w:rsid w:val="008A7218"/>
    <w:rsid w:val="008A7B03"/>
    <w:rsid w:val="008B250F"/>
    <w:rsid w:val="008B555C"/>
    <w:rsid w:val="008B72F5"/>
    <w:rsid w:val="008C078F"/>
    <w:rsid w:val="008D3CBD"/>
    <w:rsid w:val="008D7988"/>
    <w:rsid w:val="008E3391"/>
    <w:rsid w:val="008E45CA"/>
    <w:rsid w:val="008F3B39"/>
    <w:rsid w:val="00911739"/>
    <w:rsid w:val="009308D9"/>
    <w:rsid w:val="00933F84"/>
    <w:rsid w:val="009356DD"/>
    <w:rsid w:val="00936EC2"/>
    <w:rsid w:val="00943B28"/>
    <w:rsid w:val="00947796"/>
    <w:rsid w:val="00955A5F"/>
    <w:rsid w:val="00963469"/>
    <w:rsid w:val="009650BC"/>
    <w:rsid w:val="00973941"/>
    <w:rsid w:val="00973D8C"/>
    <w:rsid w:val="00973FFF"/>
    <w:rsid w:val="0097608B"/>
    <w:rsid w:val="00982953"/>
    <w:rsid w:val="0099642D"/>
    <w:rsid w:val="00997C4B"/>
    <w:rsid w:val="009A0736"/>
    <w:rsid w:val="009A289C"/>
    <w:rsid w:val="009A5C80"/>
    <w:rsid w:val="009A61FD"/>
    <w:rsid w:val="009A78DB"/>
    <w:rsid w:val="009A7F39"/>
    <w:rsid w:val="009B55D0"/>
    <w:rsid w:val="009C14E6"/>
    <w:rsid w:val="009C263D"/>
    <w:rsid w:val="009C40FD"/>
    <w:rsid w:val="009C7B16"/>
    <w:rsid w:val="009D4F44"/>
    <w:rsid w:val="009D6C70"/>
    <w:rsid w:val="009E250C"/>
    <w:rsid w:val="009E5A7F"/>
    <w:rsid w:val="009E680A"/>
    <w:rsid w:val="009F3E8D"/>
    <w:rsid w:val="009F7476"/>
    <w:rsid w:val="00A07E88"/>
    <w:rsid w:val="00A1175E"/>
    <w:rsid w:val="00A16933"/>
    <w:rsid w:val="00A301A1"/>
    <w:rsid w:val="00A34A3E"/>
    <w:rsid w:val="00A35FF4"/>
    <w:rsid w:val="00A37AAE"/>
    <w:rsid w:val="00A45E4C"/>
    <w:rsid w:val="00A67BF2"/>
    <w:rsid w:val="00A74C99"/>
    <w:rsid w:val="00A862CC"/>
    <w:rsid w:val="00A901AF"/>
    <w:rsid w:val="00A93D1B"/>
    <w:rsid w:val="00A9470C"/>
    <w:rsid w:val="00AA1A02"/>
    <w:rsid w:val="00AA38C3"/>
    <w:rsid w:val="00AB378B"/>
    <w:rsid w:val="00AC0F9E"/>
    <w:rsid w:val="00AC10B8"/>
    <w:rsid w:val="00AC2CF8"/>
    <w:rsid w:val="00AD0F8E"/>
    <w:rsid w:val="00AD3F04"/>
    <w:rsid w:val="00AD50B4"/>
    <w:rsid w:val="00AE0778"/>
    <w:rsid w:val="00AF0726"/>
    <w:rsid w:val="00AF2F75"/>
    <w:rsid w:val="00AF41A4"/>
    <w:rsid w:val="00B0763E"/>
    <w:rsid w:val="00B2187E"/>
    <w:rsid w:val="00B328DC"/>
    <w:rsid w:val="00B369D7"/>
    <w:rsid w:val="00B43EDB"/>
    <w:rsid w:val="00B455CD"/>
    <w:rsid w:val="00B466BC"/>
    <w:rsid w:val="00B5217A"/>
    <w:rsid w:val="00B52BD2"/>
    <w:rsid w:val="00B52F47"/>
    <w:rsid w:val="00B530D3"/>
    <w:rsid w:val="00B6458C"/>
    <w:rsid w:val="00B65982"/>
    <w:rsid w:val="00B74B1F"/>
    <w:rsid w:val="00B8177B"/>
    <w:rsid w:val="00BB10BA"/>
    <w:rsid w:val="00BB17A5"/>
    <w:rsid w:val="00BB6A1F"/>
    <w:rsid w:val="00BD317D"/>
    <w:rsid w:val="00BD5AC9"/>
    <w:rsid w:val="00BE2705"/>
    <w:rsid w:val="00C2138A"/>
    <w:rsid w:val="00C25F4F"/>
    <w:rsid w:val="00C273E6"/>
    <w:rsid w:val="00C37DD3"/>
    <w:rsid w:val="00C4701E"/>
    <w:rsid w:val="00C50EDD"/>
    <w:rsid w:val="00C5706D"/>
    <w:rsid w:val="00C62CBD"/>
    <w:rsid w:val="00C67ED6"/>
    <w:rsid w:val="00C72643"/>
    <w:rsid w:val="00C7536D"/>
    <w:rsid w:val="00C81319"/>
    <w:rsid w:val="00C8169D"/>
    <w:rsid w:val="00C96C0F"/>
    <w:rsid w:val="00C973F2"/>
    <w:rsid w:val="00CA170D"/>
    <w:rsid w:val="00CA63B0"/>
    <w:rsid w:val="00CD43A3"/>
    <w:rsid w:val="00CD532C"/>
    <w:rsid w:val="00CE0002"/>
    <w:rsid w:val="00CE365A"/>
    <w:rsid w:val="00D00399"/>
    <w:rsid w:val="00D00A77"/>
    <w:rsid w:val="00D11D56"/>
    <w:rsid w:val="00D13484"/>
    <w:rsid w:val="00D15DD7"/>
    <w:rsid w:val="00D2106A"/>
    <w:rsid w:val="00D22D98"/>
    <w:rsid w:val="00D31481"/>
    <w:rsid w:val="00D337C4"/>
    <w:rsid w:val="00D351ED"/>
    <w:rsid w:val="00D352F0"/>
    <w:rsid w:val="00D3735B"/>
    <w:rsid w:val="00D42DB7"/>
    <w:rsid w:val="00D42FB4"/>
    <w:rsid w:val="00D4432E"/>
    <w:rsid w:val="00D44DCF"/>
    <w:rsid w:val="00D520BD"/>
    <w:rsid w:val="00D6352B"/>
    <w:rsid w:val="00D70343"/>
    <w:rsid w:val="00D74BF3"/>
    <w:rsid w:val="00D76402"/>
    <w:rsid w:val="00D829EF"/>
    <w:rsid w:val="00D879ED"/>
    <w:rsid w:val="00D93493"/>
    <w:rsid w:val="00D978EF"/>
    <w:rsid w:val="00DA4C1C"/>
    <w:rsid w:val="00DA6085"/>
    <w:rsid w:val="00DA6F90"/>
    <w:rsid w:val="00DB1EDC"/>
    <w:rsid w:val="00DC558F"/>
    <w:rsid w:val="00DD0943"/>
    <w:rsid w:val="00DD2141"/>
    <w:rsid w:val="00DD36AD"/>
    <w:rsid w:val="00DD67EC"/>
    <w:rsid w:val="00DF0119"/>
    <w:rsid w:val="00E051C4"/>
    <w:rsid w:val="00E12F0A"/>
    <w:rsid w:val="00E15BB2"/>
    <w:rsid w:val="00E20545"/>
    <w:rsid w:val="00E22186"/>
    <w:rsid w:val="00E24941"/>
    <w:rsid w:val="00E24AFF"/>
    <w:rsid w:val="00E2604D"/>
    <w:rsid w:val="00E42974"/>
    <w:rsid w:val="00E6105C"/>
    <w:rsid w:val="00E6443F"/>
    <w:rsid w:val="00E66447"/>
    <w:rsid w:val="00E722AA"/>
    <w:rsid w:val="00E7677C"/>
    <w:rsid w:val="00E811EE"/>
    <w:rsid w:val="00EA32B4"/>
    <w:rsid w:val="00EA48AE"/>
    <w:rsid w:val="00EB1B53"/>
    <w:rsid w:val="00ED344F"/>
    <w:rsid w:val="00ED5827"/>
    <w:rsid w:val="00ED6D1F"/>
    <w:rsid w:val="00EE0568"/>
    <w:rsid w:val="00EE09B0"/>
    <w:rsid w:val="00EE2610"/>
    <w:rsid w:val="00EF0603"/>
    <w:rsid w:val="00EF2838"/>
    <w:rsid w:val="00EF4EAC"/>
    <w:rsid w:val="00EF798A"/>
    <w:rsid w:val="00F04435"/>
    <w:rsid w:val="00F1534A"/>
    <w:rsid w:val="00F21854"/>
    <w:rsid w:val="00F22F2E"/>
    <w:rsid w:val="00F3078A"/>
    <w:rsid w:val="00F33DF4"/>
    <w:rsid w:val="00F46EFC"/>
    <w:rsid w:val="00F538B5"/>
    <w:rsid w:val="00F541FB"/>
    <w:rsid w:val="00F553F4"/>
    <w:rsid w:val="00F67FB2"/>
    <w:rsid w:val="00F8209C"/>
    <w:rsid w:val="00F86313"/>
    <w:rsid w:val="00FB196D"/>
    <w:rsid w:val="00FB6BB5"/>
    <w:rsid w:val="00FC64CF"/>
    <w:rsid w:val="00FC765E"/>
    <w:rsid w:val="00FD2C78"/>
    <w:rsid w:val="00FD45AF"/>
    <w:rsid w:val="00FD53D3"/>
    <w:rsid w:val="00FE0D22"/>
    <w:rsid w:val="00FE3B07"/>
    <w:rsid w:val="00FF456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708E1"/>
  <w15:docId w15:val="{E87A4BF6-9031-4B4A-B68E-E7EFA19F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05"/>
  </w:style>
  <w:style w:type="paragraph" w:styleId="1">
    <w:name w:val="heading 1"/>
    <w:basedOn w:val="a"/>
    <w:next w:val="a"/>
    <w:link w:val="10"/>
    <w:qFormat/>
    <w:rsid w:val="00A37AAE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A37AAE"/>
    <w:pPr>
      <w:keepNext/>
      <w:ind w:right="1632"/>
      <w:jc w:val="center"/>
      <w:outlineLvl w:val="1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qFormat/>
    <w:rsid w:val="00A37AAE"/>
    <w:pPr>
      <w:keepNext/>
      <w:jc w:val="center"/>
      <w:outlineLvl w:val="2"/>
    </w:pPr>
    <w:rPr>
      <w:rFonts w:ascii="Times New Roman" w:eastAsia="Times New Roman" w:hAnsi="Times New Roman" w:cs="Times New Roman"/>
      <w:b/>
      <w:lang w:val="ru-RU" w:eastAsia="ru-RU"/>
    </w:rPr>
  </w:style>
  <w:style w:type="paragraph" w:styleId="4">
    <w:name w:val="heading 4"/>
    <w:basedOn w:val="a"/>
    <w:next w:val="a"/>
    <w:link w:val="40"/>
    <w:qFormat/>
    <w:rsid w:val="00A37AAE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Colorful List - Accent 11CxSpLast,H1-1,Заголовок3,Bullet 1,Use Case List Paragraph,List Paragraph,маркированный,без абзаца,ПАРАГРАФ,Абзац списка1"/>
    <w:basedOn w:val="a"/>
    <w:link w:val="a4"/>
    <w:uiPriority w:val="34"/>
    <w:qFormat/>
    <w:rsid w:val="00D42F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50C"/>
    <w:rPr>
      <w:rFonts w:cstheme="minorBidi"/>
      <w:lang w:eastAsia="en-US"/>
    </w:rPr>
  </w:style>
  <w:style w:type="character" w:styleId="a7">
    <w:name w:val="page number"/>
    <w:basedOn w:val="a0"/>
    <w:uiPriority w:val="99"/>
    <w:semiHidden/>
    <w:unhideWhenUsed/>
    <w:rsid w:val="009E250C"/>
  </w:style>
  <w:style w:type="paragraph" w:styleId="a8">
    <w:name w:val="footer"/>
    <w:basedOn w:val="a"/>
    <w:link w:val="a9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250C"/>
    <w:rPr>
      <w:rFonts w:cstheme="minorBidi"/>
      <w:lang w:eastAsia="en-US"/>
    </w:rPr>
  </w:style>
  <w:style w:type="table" w:styleId="aa">
    <w:name w:val="Table Grid"/>
    <w:basedOn w:val="a1"/>
    <w:uiPriority w:val="39"/>
    <w:rsid w:val="009E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E250C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250C"/>
    <w:rPr>
      <w:rFonts w:ascii="Lucida Grande" w:hAnsi="Lucida Grande" w:cs="Lucida Grande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30">
    <w:name w:val="Заголовок 3 Знак"/>
    <w:basedOn w:val="a0"/>
    <w:link w:val="3"/>
    <w:rsid w:val="00A37AAE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40">
    <w:name w:val="Заголовок 4 Знак"/>
    <w:basedOn w:val="a0"/>
    <w:link w:val="4"/>
    <w:rsid w:val="00A37AAE"/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paragraph" w:styleId="ad">
    <w:name w:val="Body Text"/>
    <w:basedOn w:val="a"/>
    <w:link w:val="ae"/>
    <w:rsid w:val="00A37AAE"/>
    <w:pPr>
      <w:jc w:val="both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37AAE"/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21">
    <w:name w:val="Body Text 2"/>
    <w:basedOn w:val="a"/>
    <w:link w:val="22"/>
    <w:rsid w:val="00A37AAE"/>
    <w:pPr>
      <w:jc w:val="center"/>
    </w:pPr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37AA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f">
    <w:name w:val="Body Text Indent"/>
    <w:basedOn w:val="a"/>
    <w:link w:val="af0"/>
    <w:rsid w:val="00A37AAE"/>
    <w:pPr>
      <w:ind w:firstLine="540"/>
      <w:jc w:val="both"/>
    </w:pPr>
    <w:rPr>
      <w:rFonts w:ascii="Times New Roman" w:eastAsia="Times New Roman" w:hAnsi="Times New Roman" w:cs="Times New Roman"/>
      <w:sz w:val="22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A37AAE"/>
    <w:rPr>
      <w:rFonts w:ascii="Times New Roman" w:eastAsia="Times New Roman" w:hAnsi="Times New Roman" w:cs="Times New Roman"/>
      <w:sz w:val="22"/>
      <w:lang w:val="ru-RU" w:eastAsia="ru-RU"/>
    </w:rPr>
  </w:style>
  <w:style w:type="paragraph" w:styleId="af1">
    <w:name w:val="Title"/>
    <w:basedOn w:val="a"/>
    <w:link w:val="af2"/>
    <w:uiPriority w:val="10"/>
    <w:qFormat/>
    <w:rsid w:val="00A37AAE"/>
    <w:pPr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2">
    <w:name w:val="Заголовок Знак"/>
    <w:basedOn w:val="a0"/>
    <w:link w:val="af1"/>
    <w:uiPriority w:val="10"/>
    <w:rsid w:val="00A37AA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f3">
    <w:name w:val="Subtitle"/>
    <w:basedOn w:val="a"/>
    <w:link w:val="af4"/>
    <w:qFormat/>
    <w:rsid w:val="0003648C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4">
    <w:name w:val="Подзаголовок Знак"/>
    <w:basedOn w:val="a0"/>
    <w:link w:val="af3"/>
    <w:rsid w:val="0003648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paragraph">
    <w:name w:val="paragraph"/>
    <w:basedOn w:val="a"/>
    <w:rsid w:val="00475A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kk-KZ" w:eastAsia="kk-KZ"/>
    </w:rPr>
  </w:style>
  <w:style w:type="character" w:customStyle="1" w:styleId="normaltextrun">
    <w:name w:val="normaltextrun"/>
    <w:basedOn w:val="a0"/>
    <w:rsid w:val="00475A06"/>
  </w:style>
  <w:style w:type="character" w:customStyle="1" w:styleId="eop">
    <w:name w:val="eop"/>
    <w:basedOn w:val="a0"/>
    <w:rsid w:val="00475A06"/>
  </w:style>
  <w:style w:type="paragraph" w:styleId="31">
    <w:name w:val="Body Text Indent 3"/>
    <w:basedOn w:val="a"/>
    <w:link w:val="32"/>
    <w:uiPriority w:val="99"/>
    <w:semiHidden/>
    <w:unhideWhenUsed/>
    <w:rsid w:val="001C21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C21B5"/>
    <w:rPr>
      <w:sz w:val="16"/>
      <w:szCs w:val="16"/>
    </w:rPr>
  </w:style>
  <w:style w:type="character" w:customStyle="1" w:styleId="s00">
    <w:name w:val="s00"/>
    <w:basedOn w:val="a0"/>
    <w:rsid w:val="001C21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5">
    <w:name w:val="Hyperlink"/>
    <w:uiPriority w:val="99"/>
    <w:rsid w:val="00997C4B"/>
    <w:rPr>
      <w:rFonts w:ascii="Times New Roman" w:hAnsi="Times New Roman" w:cs="Times New Roman" w:hint="default"/>
      <w:color w:val="0000FF"/>
      <w:u w:val="single"/>
    </w:rPr>
  </w:style>
  <w:style w:type="paragraph" w:customStyle="1" w:styleId="af6">
    <w:basedOn w:val="a"/>
    <w:next w:val="af1"/>
    <w:link w:val="af7"/>
    <w:qFormat/>
    <w:rsid w:val="00997C4B"/>
    <w:pPr>
      <w:jc w:val="center"/>
    </w:pPr>
    <w:rPr>
      <w:rFonts w:ascii="Times New Roman KK EK" w:eastAsia="Times New Roman" w:hAnsi="Times New Roman KK EK" w:cs="Times New Roman"/>
      <w:b/>
      <w:sz w:val="28"/>
      <w:szCs w:val="20"/>
      <w:lang w:val="be-BY" w:eastAsia="ru-RU"/>
    </w:rPr>
  </w:style>
  <w:style w:type="character" w:customStyle="1" w:styleId="af7">
    <w:name w:val="Название Знак"/>
    <w:link w:val="af6"/>
    <w:rsid w:val="00997C4B"/>
    <w:rPr>
      <w:rFonts w:ascii="Times New Roman KK EK" w:hAnsi="Times New Roman KK EK"/>
      <w:b/>
      <w:sz w:val="28"/>
      <w:lang w:val="be-BY"/>
    </w:rPr>
  </w:style>
  <w:style w:type="paragraph" w:customStyle="1" w:styleId="BodyText21">
    <w:name w:val="Body Text 21"/>
    <w:basedOn w:val="a"/>
    <w:uiPriority w:val="99"/>
    <w:rsid w:val="00997C4B"/>
    <w:pPr>
      <w:snapToGrid w:val="0"/>
      <w:jc w:val="both"/>
    </w:pPr>
    <w:rPr>
      <w:rFonts w:ascii="Times Kaz" w:eastAsia="Times New Roman" w:hAnsi="Times Kaz" w:cs="Times New Roman"/>
      <w:noProof/>
      <w:sz w:val="28"/>
      <w:szCs w:val="20"/>
      <w:lang w:val="ru-RU" w:eastAsia="ru-RU"/>
    </w:rPr>
  </w:style>
  <w:style w:type="character" w:customStyle="1" w:styleId="block-info-serpleft">
    <w:name w:val="block-info-serp__left"/>
    <w:rsid w:val="00997C4B"/>
  </w:style>
  <w:style w:type="character" w:customStyle="1" w:styleId="block-info-serphidden">
    <w:name w:val="block-info-serp__hidden"/>
    <w:rsid w:val="00997C4B"/>
  </w:style>
  <w:style w:type="paragraph" w:styleId="33">
    <w:name w:val="Body Text 3"/>
    <w:basedOn w:val="a"/>
    <w:link w:val="34"/>
    <w:uiPriority w:val="99"/>
    <w:semiHidden/>
    <w:unhideWhenUsed/>
    <w:rsid w:val="00AD0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D0F8E"/>
    <w:rPr>
      <w:sz w:val="16"/>
      <w:szCs w:val="16"/>
    </w:rPr>
  </w:style>
  <w:style w:type="character" w:styleId="af8">
    <w:name w:val="Strong"/>
    <w:basedOn w:val="a0"/>
    <w:uiPriority w:val="22"/>
    <w:qFormat/>
    <w:rsid w:val="004E7B57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uiPriority w:val="99"/>
    <w:rsid w:val="004E7B5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a4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3"/>
    <w:uiPriority w:val="34"/>
    <w:rsid w:val="00C37DD3"/>
  </w:style>
  <w:style w:type="character" w:customStyle="1" w:styleId="FontStyle51">
    <w:name w:val="Font Style51"/>
    <w:rsid w:val="00C37DD3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C37DD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367A2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val="kk-KZ" w:eastAsia="kk-KZ" w:bidi="kk-KZ"/>
    </w:rPr>
  </w:style>
  <w:style w:type="paragraph" w:styleId="af9">
    <w:name w:val="No Spacing"/>
    <w:uiPriority w:val="1"/>
    <w:qFormat/>
    <w:rsid w:val="001367A2"/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fa">
    <w:name w:val="Normal (Web)"/>
    <w:aliases w:val="Обычный (Web)"/>
    <w:basedOn w:val="a"/>
    <w:link w:val="afb"/>
    <w:uiPriority w:val="99"/>
    <w:unhideWhenUsed/>
    <w:qFormat/>
    <w:rsid w:val="00E722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b">
    <w:name w:val="Обычный (веб) Знак"/>
    <w:aliases w:val="Обычный (Web) Знак"/>
    <w:link w:val="afa"/>
    <w:uiPriority w:val="99"/>
    <w:locked/>
    <w:rsid w:val="00E722AA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20F36-B593-4F27-B191-28EDCB53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 Iskakov</dc:creator>
  <cp:lastModifiedBy>Пользователь</cp:lastModifiedBy>
  <cp:revision>3</cp:revision>
  <cp:lastPrinted>2018-09-21T02:05:00Z</cp:lastPrinted>
  <dcterms:created xsi:type="dcterms:W3CDTF">2022-09-01T16:21:00Z</dcterms:created>
  <dcterms:modified xsi:type="dcterms:W3CDTF">2022-09-01T16:53:00Z</dcterms:modified>
</cp:coreProperties>
</file>